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南京大学教改课程助教（TA）岗位需求表</w:t>
      </w:r>
    </w:p>
    <w:p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2260"/>
        <w:gridCol w:w="2260"/>
        <w:gridCol w:w="2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2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电子文件与数字档案馆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07030210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2021-2022学年第二学期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景红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13851897247@163.com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52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档案学，成绩优良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2260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69" w:type="dxa"/>
            <w:shd w:val="clear" w:color="auto" w:fill="auto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52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6689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2022</w:t>
            </w:r>
            <w:r>
              <w:rPr>
                <w:rFonts w:hint="eastAsia"/>
                <w:spacing w:val="14"/>
                <w:sz w:val="24"/>
              </w:rPr>
              <w:t xml:space="preserve">  年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 月——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2022</w:t>
            </w:r>
            <w:r>
              <w:rPr>
                <w:rFonts w:hint="eastAsia"/>
                <w:spacing w:val="14"/>
                <w:sz w:val="24"/>
              </w:rPr>
              <w:t xml:space="preserve">   年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831" w:type="dxa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689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0" w:hRule="atLeast"/>
        </w:trPr>
        <w:tc>
          <w:tcPr>
            <w:tcW w:w="8520" w:type="dxa"/>
            <w:gridSpan w:val="4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按照学校助教岗位基本要求，主要协助课程负责人建设和更新教学资源，协助教师与学生沟通等，期末按学校考核要求评定分数等级。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新生导学课、创新创业课等）、“百”层次优课；慕课、慕课通识学分课、线上线下混合课；悦读经典计划。</w:t>
      </w:r>
    </w:p>
    <w:p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6449F"/>
    <w:rsid w:val="00175F0A"/>
    <w:rsid w:val="001A45CA"/>
    <w:rsid w:val="001B2F6B"/>
    <w:rsid w:val="00260CB0"/>
    <w:rsid w:val="002E5A09"/>
    <w:rsid w:val="00325FCF"/>
    <w:rsid w:val="0034151B"/>
    <w:rsid w:val="0037478D"/>
    <w:rsid w:val="003C280A"/>
    <w:rsid w:val="003D4E39"/>
    <w:rsid w:val="00604E97"/>
    <w:rsid w:val="00695C07"/>
    <w:rsid w:val="006F52CE"/>
    <w:rsid w:val="0075632F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00B74"/>
    <w:rsid w:val="00E21053"/>
    <w:rsid w:val="00EA2FC4"/>
    <w:rsid w:val="00F64A17"/>
    <w:rsid w:val="61340443"/>
    <w:rsid w:val="6BC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3</TotalTime>
  <ScaleCrop>false</ScaleCrop>
  <LinksUpToDate>false</LinksUpToDate>
  <CharactersWithSpaces>373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2020-01-15T01:35:00Z</dcterms:created>
  <dc:creator>于天禾(1301009)</dc:creator>
  <cp:lastModifiedBy>gracejing</cp:lastModifiedBy>
  <dcterms:modified xsi:type="dcterms:W3CDTF">2021-12-31T06:55:51Z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F13FB6AE0FBF4EF4B5BC7D722034145F</vt:lpwstr>
  </property>
</Properties>
</file>